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096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035"/>
        <w:gridCol w:w="485"/>
        <w:gridCol w:w="1980"/>
      </w:tblGrid>
      <w:tr w:rsidR="005413B4" w:rsidRPr="008C204A" w:rsidTr="005413B4">
        <w:trPr>
          <w:trHeight w:val="80"/>
        </w:trPr>
        <w:tc>
          <w:tcPr>
            <w:tcW w:w="4930" w:type="dxa"/>
            <w:gridSpan w:val="4"/>
          </w:tcPr>
          <w:p w:rsidR="005413B4" w:rsidRPr="008C204A" w:rsidRDefault="005413B4" w:rsidP="005413B4">
            <w:pPr>
              <w:pStyle w:val="1"/>
              <w:spacing w:line="240" w:lineRule="atLeast"/>
              <w:jc w:val="left"/>
              <w:rPr>
                <w:b w:val="0"/>
                <w:sz w:val="24"/>
                <w:szCs w:val="24"/>
              </w:rPr>
            </w:pPr>
            <w:r w:rsidRPr="008C204A">
              <w:rPr>
                <w:b w:val="0"/>
                <w:sz w:val="24"/>
                <w:szCs w:val="24"/>
              </w:rPr>
              <w:t>Приложение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C204A">
              <w:rPr>
                <w:b w:val="0"/>
                <w:sz w:val="24"/>
                <w:szCs w:val="24"/>
              </w:rPr>
              <w:t xml:space="preserve">к письму </w:t>
            </w:r>
          </w:p>
        </w:tc>
      </w:tr>
      <w:tr w:rsidR="005413B4" w:rsidRPr="008C204A" w:rsidTr="005413B4">
        <w:trPr>
          <w:trHeight w:val="80"/>
        </w:trPr>
        <w:tc>
          <w:tcPr>
            <w:tcW w:w="430" w:type="dxa"/>
          </w:tcPr>
          <w:p w:rsidR="005413B4" w:rsidRPr="008C204A" w:rsidRDefault="005413B4" w:rsidP="005413B4">
            <w:pPr>
              <w:pStyle w:val="1"/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5413B4" w:rsidRPr="008C204A" w:rsidRDefault="005413B4" w:rsidP="005413B4">
            <w:pPr>
              <w:pStyle w:val="1"/>
              <w:tabs>
                <w:tab w:val="center" w:pos="947"/>
              </w:tabs>
              <w:spacing w:line="240" w:lineRule="atLeast"/>
              <w:rPr>
                <w:b w:val="0"/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85" w:type="dxa"/>
          </w:tcPr>
          <w:p w:rsidR="005413B4" w:rsidRPr="008C204A" w:rsidRDefault="005413B4" w:rsidP="005413B4">
            <w:pPr>
              <w:pStyle w:val="1"/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413B4" w:rsidRPr="008C204A" w:rsidRDefault="005413B4" w:rsidP="005413B4">
            <w:pPr>
              <w:pStyle w:val="1"/>
              <w:spacing w:line="240" w:lineRule="atLeast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5413B4" w:rsidRDefault="005413B4" w:rsidP="007412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13B4" w:rsidRDefault="005413B4" w:rsidP="007412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13B4" w:rsidRDefault="005413B4" w:rsidP="007412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12A8" w:rsidRPr="00BE4953" w:rsidRDefault="007412A8" w:rsidP="007412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95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412A8" w:rsidRPr="00BE4953" w:rsidRDefault="007412A8" w:rsidP="007412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953">
        <w:rPr>
          <w:rFonts w:ascii="Times New Roman" w:hAnsi="Times New Roman" w:cs="Times New Roman"/>
          <w:b/>
          <w:sz w:val="26"/>
          <w:szCs w:val="26"/>
        </w:rPr>
        <w:t xml:space="preserve">о проведении   </w:t>
      </w:r>
      <w:proofErr w:type="spellStart"/>
      <w:proofErr w:type="gramStart"/>
      <w:r w:rsidRPr="00BE4953">
        <w:rPr>
          <w:rFonts w:ascii="Times New Roman" w:hAnsi="Times New Roman" w:cs="Times New Roman"/>
          <w:b/>
          <w:sz w:val="26"/>
          <w:szCs w:val="26"/>
        </w:rPr>
        <w:t>учебно</w:t>
      </w:r>
      <w:proofErr w:type="spellEnd"/>
      <w:r w:rsidRPr="00BE4953">
        <w:rPr>
          <w:rFonts w:ascii="Times New Roman" w:hAnsi="Times New Roman" w:cs="Times New Roman"/>
          <w:b/>
          <w:sz w:val="26"/>
          <w:szCs w:val="26"/>
        </w:rPr>
        <w:t xml:space="preserve"> – игровых</w:t>
      </w:r>
      <w:proofErr w:type="gramEnd"/>
      <w:r w:rsidRPr="00BE4953">
        <w:rPr>
          <w:rFonts w:ascii="Times New Roman" w:hAnsi="Times New Roman" w:cs="Times New Roman"/>
          <w:b/>
          <w:sz w:val="26"/>
          <w:szCs w:val="26"/>
        </w:rPr>
        <w:t xml:space="preserve"> сбор</w:t>
      </w:r>
      <w:r w:rsidR="00FC52EA" w:rsidRPr="00BE4953">
        <w:rPr>
          <w:rFonts w:ascii="Times New Roman" w:hAnsi="Times New Roman" w:cs="Times New Roman"/>
          <w:b/>
          <w:sz w:val="26"/>
          <w:szCs w:val="26"/>
        </w:rPr>
        <w:t xml:space="preserve">ов </w:t>
      </w:r>
      <w:r w:rsidRPr="00BE4953">
        <w:rPr>
          <w:rFonts w:ascii="Times New Roman" w:hAnsi="Times New Roman" w:cs="Times New Roman"/>
          <w:b/>
          <w:sz w:val="26"/>
          <w:szCs w:val="26"/>
        </w:rPr>
        <w:t>«Школа ведущего»</w:t>
      </w:r>
    </w:p>
    <w:p w:rsidR="007412A8" w:rsidRPr="00BE4953" w:rsidRDefault="007412A8" w:rsidP="007412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12A8" w:rsidRPr="00BE4953" w:rsidRDefault="007412A8" w:rsidP="007412A8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953">
        <w:rPr>
          <w:rFonts w:ascii="Times New Roman" w:hAnsi="Times New Roman" w:cs="Times New Roman"/>
          <w:b/>
          <w:sz w:val="26"/>
          <w:szCs w:val="26"/>
        </w:rPr>
        <w:t>1.Основные положения:</w:t>
      </w:r>
    </w:p>
    <w:p w:rsidR="007412A8" w:rsidRPr="00BE4953" w:rsidRDefault="007412A8" w:rsidP="007412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953">
        <w:rPr>
          <w:rFonts w:ascii="Times New Roman" w:hAnsi="Times New Roman" w:cs="Times New Roman"/>
          <w:sz w:val="26"/>
          <w:szCs w:val="26"/>
        </w:rPr>
        <w:t>Настоящее положение  регулирует порядок, сроки проведения и условия уч</w:t>
      </w:r>
      <w:r w:rsidRPr="00BE4953">
        <w:rPr>
          <w:rFonts w:ascii="Times New Roman" w:hAnsi="Times New Roman" w:cs="Times New Roman"/>
          <w:sz w:val="26"/>
          <w:szCs w:val="26"/>
        </w:rPr>
        <w:t>а</w:t>
      </w:r>
      <w:r w:rsidRPr="00BE4953">
        <w:rPr>
          <w:rFonts w:ascii="Times New Roman" w:hAnsi="Times New Roman" w:cs="Times New Roman"/>
          <w:sz w:val="26"/>
          <w:szCs w:val="26"/>
        </w:rPr>
        <w:t xml:space="preserve">стия </w:t>
      </w:r>
      <w:r w:rsidR="000B4272">
        <w:rPr>
          <w:rFonts w:ascii="Times New Roman" w:hAnsi="Times New Roman" w:cs="Times New Roman"/>
          <w:sz w:val="26"/>
          <w:szCs w:val="26"/>
        </w:rPr>
        <w:t xml:space="preserve"> </w:t>
      </w:r>
      <w:r w:rsidRPr="00BE4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E4953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Pr="00BE4953">
        <w:rPr>
          <w:rFonts w:ascii="Times New Roman" w:hAnsi="Times New Roman" w:cs="Times New Roman"/>
          <w:sz w:val="26"/>
          <w:szCs w:val="26"/>
        </w:rPr>
        <w:t xml:space="preserve"> – игровых</w:t>
      </w:r>
      <w:proofErr w:type="gramEnd"/>
      <w:r w:rsidR="000B4272">
        <w:rPr>
          <w:rFonts w:ascii="Times New Roman" w:hAnsi="Times New Roman" w:cs="Times New Roman"/>
          <w:sz w:val="26"/>
          <w:szCs w:val="26"/>
        </w:rPr>
        <w:t xml:space="preserve"> сборов</w:t>
      </w:r>
      <w:r w:rsidRPr="00BE4953">
        <w:rPr>
          <w:rFonts w:ascii="Times New Roman" w:hAnsi="Times New Roman" w:cs="Times New Roman"/>
          <w:sz w:val="26"/>
          <w:szCs w:val="26"/>
        </w:rPr>
        <w:t xml:space="preserve"> «Школа ведущего» (далее – «Школа ведущ</w:t>
      </w:r>
      <w:r w:rsidRPr="00BE4953">
        <w:rPr>
          <w:rFonts w:ascii="Times New Roman" w:hAnsi="Times New Roman" w:cs="Times New Roman"/>
          <w:sz w:val="26"/>
          <w:szCs w:val="26"/>
        </w:rPr>
        <w:t>е</w:t>
      </w:r>
      <w:r w:rsidRPr="00BE4953">
        <w:rPr>
          <w:rFonts w:ascii="Times New Roman" w:hAnsi="Times New Roman" w:cs="Times New Roman"/>
          <w:sz w:val="26"/>
          <w:szCs w:val="26"/>
        </w:rPr>
        <w:t>го»)</w:t>
      </w:r>
    </w:p>
    <w:p w:rsidR="007412A8" w:rsidRPr="00BE4953" w:rsidRDefault="007412A8" w:rsidP="007412A8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953">
        <w:rPr>
          <w:rFonts w:ascii="Times New Roman" w:hAnsi="Times New Roman" w:cs="Times New Roman"/>
          <w:b/>
          <w:sz w:val="26"/>
          <w:szCs w:val="26"/>
        </w:rPr>
        <w:t>2.Цели и задачи «Школы ведущего»:</w:t>
      </w:r>
    </w:p>
    <w:p w:rsidR="007412A8" w:rsidRPr="00BE4953" w:rsidRDefault="007412A8" w:rsidP="007412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953">
        <w:rPr>
          <w:rFonts w:ascii="Times New Roman" w:hAnsi="Times New Roman" w:cs="Times New Roman"/>
          <w:b/>
          <w:sz w:val="26"/>
          <w:szCs w:val="26"/>
        </w:rPr>
        <w:t>-</w:t>
      </w:r>
      <w:r w:rsidRPr="00BE4953">
        <w:rPr>
          <w:rFonts w:ascii="Times New Roman" w:hAnsi="Times New Roman" w:cs="Times New Roman"/>
          <w:sz w:val="26"/>
          <w:szCs w:val="26"/>
        </w:rPr>
        <w:t>формирование активной, творческой личности, способной к самоопредел</w:t>
      </w:r>
      <w:r w:rsidRPr="00BE4953">
        <w:rPr>
          <w:rFonts w:ascii="Times New Roman" w:hAnsi="Times New Roman" w:cs="Times New Roman"/>
          <w:sz w:val="26"/>
          <w:szCs w:val="26"/>
        </w:rPr>
        <w:t>е</w:t>
      </w:r>
      <w:r w:rsidRPr="00BE4953">
        <w:rPr>
          <w:rFonts w:ascii="Times New Roman" w:hAnsi="Times New Roman" w:cs="Times New Roman"/>
          <w:sz w:val="26"/>
          <w:szCs w:val="26"/>
        </w:rPr>
        <w:t>нию самореализации, на основе выработки умений по готовности осуществлять индивид</w:t>
      </w:r>
      <w:r w:rsidRPr="00BE4953">
        <w:rPr>
          <w:rFonts w:ascii="Times New Roman" w:hAnsi="Times New Roman" w:cs="Times New Roman"/>
          <w:sz w:val="26"/>
          <w:szCs w:val="26"/>
        </w:rPr>
        <w:t>у</w:t>
      </w:r>
      <w:r w:rsidRPr="00BE4953">
        <w:rPr>
          <w:rFonts w:ascii="Times New Roman" w:hAnsi="Times New Roman" w:cs="Times New Roman"/>
          <w:sz w:val="26"/>
          <w:szCs w:val="26"/>
        </w:rPr>
        <w:t>альную творческую практику в сфере ораторского искусства;</w:t>
      </w:r>
    </w:p>
    <w:p w:rsidR="007412A8" w:rsidRPr="00BE4953" w:rsidRDefault="007412A8" w:rsidP="007412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953">
        <w:rPr>
          <w:rFonts w:ascii="Times New Roman" w:hAnsi="Times New Roman" w:cs="Times New Roman"/>
          <w:sz w:val="26"/>
          <w:szCs w:val="26"/>
        </w:rPr>
        <w:t>-создание условий для творческого общения учащихся с разных школ гор</w:t>
      </w:r>
      <w:r w:rsidRPr="00BE4953">
        <w:rPr>
          <w:rFonts w:ascii="Times New Roman" w:hAnsi="Times New Roman" w:cs="Times New Roman"/>
          <w:sz w:val="26"/>
          <w:szCs w:val="26"/>
        </w:rPr>
        <w:t>о</w:t>
      </w:r>
      <w:r w:rsidRPr="00BE4953">
        <w:rPr>
          <w:rFonts w:ascii="Times New Roman" w:hAnsi="Times New Roman" w:cs="Times New Roman"/>
          <w:sz w:val="26"/>
          <w:szCs w:val="26"/>
        </w:rPr>
        <w:t>да;</w:t>
      </w:r>
    </w:p>
    <w:p w:rsidR="007412A8" w:rsidRPr="00BE4953" w:rsidRDefault="007412A8" w:rsidP="007412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953">
        <w:rPr>
          <w:rFonts w:ascii="Times New Roman" w:hAnsi="Times New Roman" w:cs="Times New Roman"/>
          <w:sz w:val="26"/>
          <w:szCs w:val="26"/>
        </w:rPr>
        <w:t>-развитие организаторских способностей, творческой активности молодежи.</w:t>
      </w:r>
    </w:p>
    <w:p w:rsidR="007412A8" w:rsidRPr="00BE4953" w:rsidRDefault="007412A8" w:rsidP="007412A8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953">
        <w:rPr>
          <w:rFonts w:ascii="Times New Roman" w:hAnsi="Times New Roman" w:cs="Times New Roman"/>
          <w:b/>
          <w:sz w:val="26"/>
          <w:szCs w:val="26"/>
        </w:rPr>
        <w:t>3. Организаторы «Школы ведущего»:</w:t>
      </w:r>
    </w:p>
    <w:p w:rsidR="007412A8" w:rsidRPr="00BE4953" w:rsidRDefault="007412A8" w:rsidP="007412A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953">
        <w:rPr>
          <w:rFonts w:ascii="Times New Roman" w:hAnsi="Times New Roman" w:cs="Times New Roman"/>
          <w:sz w:val="26"/>
          <w:szCs w:val="26"/>
        </w:rPr>
        <w:t>Организатором «Школа ведущего» является    муниципальное бюджетное   у</w:t>
      </w:r>
      <w:r w:rsidRPr="00BE4953">
        <w:rPr>
          <w:rFonts w:ascii="Times New Roman" w:hAnsi="Times New Roman" w:cs="Times New Roman"/>
          <w:sz w:val="26"/>
          <w:szCs w:val="26"/>
        </w:rPr>
        <w:t>ч</w:t>
      </w:r>
      <w:r w:rsidRPr="00BE4953">
        <w:rPr>
          <w:rFonts w:ascii="Times New Roman" w:hAnsi="Times New Roman" w:cs="Times New Roman"/>
          <w:sz w:val="26"/>
          <w:szCs w:val="26"/>
        </w:rPr>
        <w:t>реждение дополнительного образования  центр   творчества «Темп».</w:t>
      </w:r>
    </w:p>
    <w:p w:rsidR="007412A8" w:rsidRPr="00BE4953" w:rsidRDefault="007412A8" w:rsidP="007412A8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E4953">
        <w:rPr>
          <w:rFonts w:ascii="Times New Roman" w:hAnsi="Times New Roman" w:cs="Times New Roman"/>
          <w:b/>
          <w:sz w:val="26"/>
          <w:szCs w:val="26"/>
        </w:rPr>
        <w:t>4.Участники «Школы ведущего»:</w:t>
      </w:r>
    </w:p>
    <w:p w:rsidR="007412A8" w:rsidRPr="00BE4953" w:rsidRDefault="007412A8" w:rsidP="007412A8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BE4953">
        <w:rPr>
          <w:rFonts w:ascii="Times New Roman" w:hAnsi="Times New Roman" w:cs="Times New Roman"/>
          <w:sz w:val="26"/>
          <w:szCs w:val="26"/>
        </w:rPr>
        <w:t xml:space="preserve"> Участниками «Школы ведущего» являются учащиеся общеобразовательных учреждений в возрасте  от 14 до 18 лет.</w:t>
      </w:r>
    </w:p>
    <w:p w:rsidR="007412A8" w:rsidRPr="00BE4953" w:rsidRDefault="007412A8" w:rsidP="007412A8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E4953">
        <w:rPr>
          <w:rFonts w:ascii="Times New Roman" w:hAnsi="Times New Roman" w:cs="Times New Roman"/>
          <w:b/>
          <w:sz w:val="26"/>
          <w:szCs w:val="26"/>
        </w:rPr>
        <w:t>5.Время и место проведения:</w:t>
      </w:r>
    </w:p>
    <w:p w:rsidR="007412A8" w:rsidRPr="00BE4953" w:rsidRDefault="007412A8" w:rsidP="007412A8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BE4953">
        <w:rPr>
          <w:rFonts w:ascii="Times New Roman" w:hAnsi="Times New Roman" w:cs="Times New Roman"/>
          <w:sz w:val="26"/>
          <w:szCs w:val="26"/>
        </w:rPr>
        <w:t>«Школа ведущего» проводится с 16 февраля 2016 по 18 февраля 2016 с 17:00 до 20:00   в МБУ ЦТ «Темп».</w:t>
      </w:r>
    </w:p>
    <w:p w:rsidR="007412A8" w:rsidRPr="00BE4953" w:rsidRDefault="007412A8" w:rsidP="007412A8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E4953">
        <w:rPr>
          <w:rFonts w:ascii="Times New Roman" w:hAnsi="Times New Roman" w:cs="Times New Roman"/>
          <w:b/>
          <w:sz w:val="26"/>
          <w:szCs w:val="26"/>
        </w:rPr>
        <w:t>6.Условия участия:</w:t>
      </w:r>
    </w:p>
    <w:p w:rsidR="007412A8" w:rsidRPr="00BE4953" w:rsidRDefault="007412A8" w:rsidP="007412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4953">
        <w:rPr>
          <w:rFonts w:ascii="Times New Roman" w:hAnsi="Times New Roman" w:cs="Times New Roman"/>
          <w:sz w:val="26"/>
          <w:szCs w:val="26"/>
        </w:rPr>
        <w:t>6.1.Для участия в «Школе ведущих» необходимо в срок до 10.02.2016 года п</w:t>
      </w:r>
      <w:r w:rsidRPr="00BE4953">
        <w:rPr>
          <w:rFonts w:ascii="Times New Roman" w:hAnsi="Times New Roman" w:cs="Times New Roman"/>
          <w:sz w:val="26"/>
          <w:szCs w:val="26"/>
        </w:rPr>
        <w:t>о</w:t>
      </w:r>
      <w:r w:rsidRPr="00BE4953">
        <w:rPr>
          <w:rFonts w:ascii="Times New Roman" w:hAnsi="Times New Roman" w:cs="Times New Roman"/>
          <w:sz w:val="26"/>
          <w:szCs w:val="26"/>
        </w:rPr>
        <w:t>дать заявку (с указанием:</w:t>
      </w:r>
      <w:proofErr w:type="gramEnd"/>
      <w:r w:rsidRPr="00BE49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E4953">
        <w:rPr>
          <w:rFonts w:ascii="Times New Roman" w:hAnsi="Times New Roman" w:cs="Times New Roman"/>
          <w:sz w:val="26"/>
          <w:szCs w:val="26"/>
        </w:rPr>
        <w:t xml:space="preserve">ФИО участника, возраст участника, класс, школа) на адрес </w:t>
      </w:r>
      <w:hyperlink r:id="rId5" w:history="1">
        <w:r w:rsidRPr="00BE495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mou</w:t>
        </w:r>
        <w:r w:rsidRPr="00BE4953">
          <w:rPr>
            <w:rStyle w:val="a4"/>
            <w:rFonts w:ascii="Times New Roman" w:hAnsi="Times New Roman" w:cs="Times New Roman"/>
            <w:sz w:val="26"/>
            <w:szCs w:val="26"/>
          </w:rPr>
          <w:t>_</w:t>
        </w:r>
        <w:r w:rsidRPr="00BE495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temp</w:t>
        </w:r>
        <w:r w:rsidRPr="00BE4953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BE495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BE495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BE495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proofErr w:type="gramEnd"/>
    </w:p>
    <w:p w:rsidR="007412A8" w:rsidRPr="00BE4953" w:rsidRDefault="007412A8" w:rsidP="007412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953">
        <w:rPr>
          <w:rFonts w:ascii="Times New Roman" w:hAnsi="Times New Roman" w:cs="Times New Roman"/>
          <w:sz w:val="26"/>
          <w:szCs w:val="26"/>
        </w:rPr>
        <w:t xml:space="preserve">6.2.Каждому участнику необходимо при себе иметь </w:t>
      </w:r>
      <w:proofErr w:type="spellStart"/>
      <w:r w:rsidRPr="00BE4953">
        <w:rPr>
          <w:rFonts w:ascii="Times New Roman" w:hAnsi="Times New Roman" w:cs="Times New Roman"/>
          <w:sz w:val="26"/>
          <w:szCs w:val="26"/>
        </w:rPr>
        <w:t>бейдж</w:t>
      </w:r>
      <w:proofErr w:type="spellEnd"/>
      <w:r w:rsidRPr="00BE4953">
        <w:rPr>
          <w:rFonts w:ascii="Times New Roman" w:hAnsi="Times New Roman" w:cs="Times New Roman"/>
          <w:sz w:val="26"/>
          <w:szCs w:val="26"/>
        </w:rPr>
        <w:t>, блокнот, ручку и хорошее настроение.</w:t>
      </w:r>
    </w:p>
    <w:p w:rsidR="007412A8" w:rsidRPr="00BE4953" w:rsidRDefault="007412A8" w:rsidP="007412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953">
        <w:rPr>
          <w:rFonts w:ascii="Times New Roman" w:hAnsi="Times New Roman" w:cs="Times New Roman"/>
          <w:sz w:val="26"/>
          <w:szCs w:val="26"/>
        </w:rPr>
        <w:t>6.3. По всем вопросам обращаться в МБУ  «ТЕМП» кабинет № 38, Юрченко Алене Станиславовне. Телефон 2-67-05, 89141637078</w:t>
      </w:r>
    </w:p>
    <w:p w:rsidR="00FC52EA" w:rsidRPr="00BE4953" w:rsidRDefault="00FC52EA" w:rsidP="00FC52EA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BE4953">
        <w:rPr>
          <w:rFonts w:ascii="Times New Roman" w:hAnsi="Times New Roman" w:cs="Times New Roman"/>
          <w:sz w:val="26"/>
          <w:szCs w:val="26"/>
        </w:rPr>
        <w:t>7.Итог:</w:t>
      </w:r>
    </w:p>
    <w:p w:rsidR="007412A8" w:rsidRPr="00BE4953" w:rsidRDefault="007412A8" w:rsidP="00FC52E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BE4953">
        <w:rPr>
          <w:rFonts w:ascii="Times New Roman" w:hAnsi="Times New Roman" w:cs="Times New Roman"/>
          <w:sz w:val="26"/>
          <w:szCs w:val="26"/>
        </w:rPr>
        <w:t xml:space="preserve">По окончанию </w:t>
      </w:r>
      <w:r w:rsidR="00FC52EA" w:rsidRPr="00BE4953">
        <w:rPr>
          <w:rFonts w:ascii="Times New Roman" w:hAnsi="Times New Roman" w:cs="Times New Roman"/>
          <w:sz w:val="26"/>
          <w:szCs w:val="26"/>
        </w:rPr>
        <w:t xml:space="preserve">«Школы ведущих» </w:t>
      </w:r>
      <w:r w:rsidRPr="00BE4953">
        <w:rPr>
          <w:rFonts w:ascii="Times New Roman" w:hAnsi="Times New Roman" w:cs="Times New Roman"/>
          <w:sz w:val="26"/>
          <w:szCs w:val="26"/>
        </w:rPr>
        <w:t>кажд</w:t>
      </w:r>
      <w:r w:rsidR="00FC52EA" w:rsidRPr="00BE4953">
        <w:rPr>
          <w:rFonts w:ascii="Times New Roman" w:hAnsi="Times New Roman" w:cs="Times New Roman"/>
          <w:sz w:val="26"/>
          <w:szCs w:val="26"/>
        </w:rPr>
        <w:t>ый участник получит</w:t>
      </w:r>
      <w:r w:rsidRPr="00BE4953">
        <w:rPr>
          <w:rFonts w:ascii="Times New Roman" w:hAnsi="Times New Roman" w:cs="Times New Roman"/>
          <w:sz w:val="26"/>
          <w:szCs w:val="26"/>
        </w:rPr>
        <w:t xml:space="preserve"> сертификат о пр</w:t>
      </w:r>
      <w:r w:rsidRPr="00BE4953">
        <w:rPr>
          <w:rFonts w:ascii="Times New Roman" w:hAnsi="Times New Roman" w:cs="Times New Roman"/>
          <w:sz w:val="26"/>
          <w:szCs w:val="26"/>
        </w:rPr>
        <w:t>о</w:t>
      </w:r>
      <w:r w:rsidRPr="00BE4953">
        <w:rPr>
          <w:rFonts w:ascii="Times New Roman" w:hAnsi="Times New Roman" w:cs="Times New Roman"/>
          <w:sz w:val="26"/>
          <w:szCs w:val="26"/>
        </w:rPr>
        <w:t>хождении</w:t>
      </w:r>
      <w:r w:rsidR="005413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5413B4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="005413B4">
        <w:rPr>
          <w:rFonts w:ascii="Times New Roman" w:hAnsi="Times New Roman" w:cs="Times New Roman"/>
          <w:sz w:val="26"/>
          <w:szCs w:val="26"/>
        </w:rPr>
        <w:t xml:space="preserve"> </w:t>
      </w:r>
      <w:r w:rsidR="00FC52EA" w:rsidRPr="00BE4953">
        <w:rPr>
          <w:rFonts w:ascii="Times New Roman" w:hAnsi="Times New Roman" w:cs="Times New Roman"/>
          <w:sz w:val="26"/>
          <w:szCs w:val="26"/>
        </w:rPr>
        <w:t>– игровых</w:t>
      </w:r>
      <w:proofErr w:type="gramEnd"/>
      <w:r w:rsidR="00FC52EA" w:rsidRPr="00BE4953">
        <w:rPr>
          <w:rFonts w:ascii="Times New Roman" w:hAnsi="Times New Roman" w:cs="Times New Roman"/>
          <w:sz w:val="26"/>
          <w:szCs w:val="26"/>
        </w:rPr>
        <w:t xml:space="preserve"> сборов и возможность проявить себя в качестве в</w:t>
      </w:r>
      <w:r w:rsidR="00FC52EA" w:rsidRPr="00BE4953">
        <w:rPr>
          <w:rFonts w:ascii="Times New Roman" w:hAnsi="Times New Roman" w:cs="Times New Roman"/>
          <w:sz w:val="26"/>
          <w:szCs w:val="26"/>
        </w:rPr>
        <w:t>е</w:t>
      </w:r>
      <w:r w:rsidR="00FC52EA" w:rsidRPr="00BE4953">
        <w:rPr>
          <w:rFonts w:ascii="Times New Roman" w:hAnsi="Times New Roman" w:cs="Times New Roman"/>
          <w:sz w:val="26"/>
          <w:szCs w:val="26"/>
        </w:rPr>
        <w:t>дущего городских и районных мероприятий.</w:t>
      </w:r>
    </w:p>
    <w:p w:rsidR="007412A8" w:rsidRPr="00BE4953" w:rsidRDefault="007412A8" w:rsidP="007412A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4866" w:rsidRPr="00BE4953" w:rsidRDefault="001D4866">
      <w:pPr>
        <w:rPr>
          <w:rFonts w:ascii="Times New Roman" w:hAnsi="Times New Roman" w:cs="Times New Roman"/>
          <w:sz w:val="26"/>
          <w:szCs w:val="26"/>
        </w:rPr>
      </w:pPr>
    </w:p>
    <w:sectPr w:rsidR="001D4866" w:rsidRPr="00BE4953" w:rsidSect="000B42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16DEC"/>
    <w:multiLevelType w:val="hybridMultilevel"/>
    <w:tmpl w:val="3E4EB0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645F3"/>
    <w:multiLevelType w:val="multilevel"/>
    <w:tmpl w:val="90FE0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BB71578"/>
    <w:multiLevelType w:val="hybridMultilevel"/>
    <w:tmpl w:val="C5108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412A8"/>
    <w:rsid w:val="000124B6"/>
    <w:rsid w:val="00074D2B"/>
    <w:rsid w:val="000B4272"/>
    <w:rsid w:val="001D4866"/>
    <w:rsid w:val="005413B4"/>
    <w:rsid w:val="007412A8"/>
    <w:rsid w:val="00BE4953"/>
    <w:rsid w:val="00FC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A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413B4"/>
    <w:pPr>
      <w:keepNext/>
      <w:spacing w:after="0" w:line="240" w:lineRule="auto"/>
      <w:ind w:left="72" w:hanging="7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2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12A8"/>
    <w:rPr>
      <w:color w:val="0000FF" w:themeColor="hyperlink"/>
      <w:u w:val="single"/>
    </w:rPr>
  </w:style>
  <w:style w:type="paragraph" w:styleId="a5">
    <w:name w:val="No Spacing"/>
    <w:uiPriority w:val="1"/>
    <w:qFormat/>
    <w:rsid w:val="007412A8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5413B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_tem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Poluynova</dc:creator>
  <cp:lastModifiedBy>Рязанова</cp:lastModifiedBy>
  <cp:revision>3</cp:revision>
  <dcterms:created xsi:type="dcterms:W3CDTF">2016-01-20T00:48:00Z</dcterms:created>
  <dcterms:modified xsi:type="dcterms:W3CDTF">2016-01-21T04:52:00Z</dcterms:modified>
</cp:coreProperties>
</file>